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4FB6"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b/>
          <w:bCs/>
          <w:kern w:val="0"/>
          <w14:ligatures w14:val="none"/>
        </w:rPr>
        <w:t>Consent Form</w:t>
      </w:r>
      <w:r w:rsidRPr="00D95B9D">
        <w:rPr>
          <w:rFonts w:ascii="Times New Roman" w:eastAsia="Times New Roman" w:hAnsi="Times New Roman" w:cs="Times New Roman"/>
          <w:kern w:val="0"/>
          <w14:ligatures w14:val="none"/>
        </w:rPr>
        <w:br/>
      </w:r>
      <w:r w:rsidRPr="00D95B9D">
        <w:rPr>
          <w:rFonts w:ascii="Times New Roman" w:eastAsia="Times New Roman" w:hAnsi="Times New Roman" w:cs="Times New Roman"/>
          <w:b/>
          <w:bCs/>
          <w:kern w:val="0"/>
          <w14:ligatures w14:val="none"/>
        </w:rPr>
        <w:t>Assessment and Sex Therapy or Psychotherapy</w:t>
      </w:r>
    </w:p>
    <w:p w14:paraId="3B0CDF3F" w14:textId="77777777" w:rsidR="00D95B9D" w:rsidRPr="00D95B9D" w:rsidRDefault="009D2CCC" w:rsidP="00D95B9D">
      <w:pPr>
        <w:spacing w:after="0" w:line="240" w:lineRule="auto"/>
        <w:rPr>
          <w:rFonts w:ascii="Times New Roman" w:eastAsia="Times New Roman" w:hAnsi="Times New Roman" w:cs="Times New Roman"/>
          <w:kern w:val="0"/>
          <w14:ligatures w14:val="none"/>
        </w:rPr>
      </w:pPr>
      <w:r w:rsidRPr="009D2CCC">
        <w:rPr>
          <w:rFonts w:ascii="Times New Roman" w:eastAsia="Times New Roman" w:hAnsi="Times New Roman" w:cs="Times New Roman"/>
          <w:noProof/>
          <w:kern w:val="0"/>
        </w:rPr>
        <w:pict w14:anchorId="7E17254E">
          <v:rect id="_x0000_i1036" alt="" style="width:468pt;height:.05pt;mso-width-percent:0;mso-height-percent:0;mso-width-percent:0;mso-height-percent:0" o:hralign="center" o:hrstd="t" o:hr="t" fillcolor="#a0a0a0" stroked="f"/>
        </w:pict>
      </w:r>
    </w:p>
    <w:p w14:paraId="77DD3D77"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 xml:space="preserve">As part of an internship focused on developing assessment skills and the competencies required to conduct psychotherapy/sex therapy, you will be meeting with a graduate student enrolled in the </w:t>
      </w:r>
      <w:proofErr w:type="gramStart"/>
      <w:r w:rsidRPr="00D95B9D">
        <w:rPr>
          <w:rFonts w:ascii="Times New Roman" w:eastAsia="Times New Roman" w:hAnsi="Times New Roman" w:cs="Times New Roman"/>
          <w:kern w:val="0"/>
          <w14:ligatures w14:val="none"/>
        </w:rPr>
        <w:t>Master’s</w:t>
      </w:r>
      <w:proofErr w:type="gramEnd"/>
      <w:r w:rsidRPr="00D95B9D">
        <w:rPr>
          <w:rFonts w:ascii="Times New Roman" w:eastAsia="Times New Roman" w:hAnsi="Times New Roman" w:cs="Times New Roman"/>
          <w:kern w:val="0"/>
          <w14:ligatures w14:val="none"/>
        </w:rPr>
        <w:t xml:space="preserve"> program in Clinical Sexology at UQAM. This document is intended to inform you about the nature of the services provided and to obtain your free, informed, and explicit consent.</w:t>
      </w:r>
    </w:p>
    <w:p w14:paraId="7D8BE64D" w14:textId="77777777" w:rsidR="00D95B9D" w:rsidRPr="00D95B9D" w:rsidRDefault="009D2CCC" w:rsidP="00D95B9D">
      <w:pPr>
        <w:spacing w:after="0" w:line="240" w:lineRule="auto"/>
        <w:rPr>
          <w:rFonts w:ascii="Times New Roman" w:eastAsia="Times New Roman" w:hAnsi="Times New Roman" w:cs="Times New Roman"/>
          <w:kern w:val="0"/>
          <w14:ligatures w14:val="none"/>
        </w:rPr>
      </w:pPr>
      <w:r w:rsidRPr="009D2CCC">
        <w:rPr>
          <w:rFonts w:ascii="Times New Roman" w:eastAsia="Times New Roman" w:hAnsi="Times New Roman" w:cs="Times New Roman"/>
          <w:noProof/>
          <w:kern w:val="0"/>
        </w:rPr>
        <w:pict w14:anchorId="58FF1DB7">
          <v:rect id="_x0000_i1035" alt="" style="width:468pt;height:.05pt;mso-width-percent:0;mso-height-percent:0;mso-width-percent:0;mso-height-percent:0" o:hralign="center" o:hrstd="t" o:hr="t" fillcolor="#a0a0a0" stroked="f"/>
        </w:pict>
      </w:r>
    </w:p>
    <w:p w14:paraId="7B0F23B6" w14:textId="77777777" w:rsidR="00D95B9D" w:rsidRPr="00D95B9D" w:rsidRDefault="00D95B9D" w:rsidP="00D95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95B9D">
        <w:rPr>
          <w:rFonts w:ascii="Times New Roman" w:eastAsia="Times New Roman" w:hAnsi="Times New Roman" w:cs="Times New Roman"/>
          <w:b/>
          <w:bCs/>
          <w:kern w:val="0"/>
          <w:sz w:val="27"/>
          <w:szCs w:val="27"/>
          <w14:ligatures w14:val="none"/>
        </w:rPr>
        <w:t>Nature of the Services</w:t>
      </w:r>
    </w:p>
    <w:p w14:paraId="0ED9F42E"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 xml:space="preserve">Since internships run from September to April, the number of sessions may vary depending on your availability and the date of the first meeting. The first few sessions will involve a thorough assessment of your situation, including current difficulties, sexual and relational functioning, life history, family history, current and past intimate relationships, lifestyle habits, and physical and mental health. This process applies to both individual and </w:t>
      </w:r>
      <w:proofErr w:type="gramStart"/>
      <w:r w:rsidRPr="00D95B9D">
        <w:rPr>
          <w:rFonts w:ascii="Times New Roman" w:eastAsia="Times New Roman" w:hAnsi="Times New Roman" w:cs="Times New Roman"/>
          <w:kern w:val="0"/>
          <w14:ligatures w14:val="none"/>
        </w:rPr>
        <w:t>couples</w:t>
      </w:r>
      <w:proofErr w:type="gramEnd"/>
      <w:r w:rsidRPr="00D95B9D">
        <w:rPr>
          <w:rFonts w:ascii="Times New Roman" w:eastAsia="Times New Roman" w:hAnsi="Times New Roman" w:cs="Times New Roman"/>
          <w:kern w:val="0"/>
          <w14:ligatures w14:val="none"/>
        </w:rPr>
        <w:t xml:space="preserve"> therapy. This type of exploration can cause some discomfort, which is considered normal—and sometimes necessary—at the beginning of psychotherapy.</w:t>
      </w:r>
    </w:p>
    <w:p w14:paraId="5A795450"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Once the assessment is complete, a clinical understanding of your situation and relevant recommendations will be shared with you. If psychotherapy is deemed appropriate, a treatment plan will be proposed using one of the recognized approaches: cognitive-behavioral, humanistic, psychodynamic, or systemic. To complete the assessment, the intern may invite you to participate in a research study linked to the university program by filling out certain questionnaires. If you agree, full information will be provided so that you can give informed consent. If you prefer not to participate, other relevant evaluation questionnaires may be suggested.</w:t>
      </w:r>
    </w:p>
    <w:p w14:paraId="7BA46577"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The subsequent sessions are designed to support your change process by clarifying certain aspects, exploring avenues of understanding, and working on perceptions that contribute to your difficulties. It’s possible that psychotherapy may not be recommended or that other services may be more appropriate. The intern, in consultation with their supervisor, may refer you to other resources if needed.</w:t>
      </w:r>
    </w:p>
    <w:p w14:paraId="6CD56F5A" w14:textId="77777777" w:rsidR="00D95B9D" w:rsidRPr="00D95B9D" w:rsidRDefault="009D2CCC" w:rsidP="00D95B9D">
      <w:pPr>
        <w:spacing w:after="0" w:line="240" w:lineRule="auto"/>
        <w:rPr>
          <w:rFonts w:ascii="Times New Roman" w:eastAsia="Times New Roman" w:hAnsi="Times New Roman" w:cs="Times New Roman"/>
          <w:kern w:val="0"/>
          <w14:ligatures w14:val="none"/>
        </w:rPr>
      </w:pPr>
      <w:r w:rsidRPr="009D2CCC">
        <w:rPr>
          <w:rFonts w:ascii="Times New Roman" w:eastAsia="Times New Roman" w:hAnsi="Times New Roman" w:cs="Times New Roman"/>
          <w:noProof/>
          <w:kern w:val="0"/>
        </w:rPr>
        <w:pict w14:anchorId="4E23E366">
          <v:rect id="_x0000_i1034" alt="" style="width:468pt;height:.05pt;mso-width-percent:0;mso-height-percent:0;mso-width-percent:0;mso-height-percent:0" o:hralign="center" o:hrstd="t" o:hr="t" fillcolor="#a0a0a0" stroked="f"/>
        </w:pict>
      </w:r>
    </w:p>
    <w:p w14:paraId="531DC9E7" w14:textId="77777777" w:rsidR="00D95B9D" w:rsidRPr="00D95B9D" w:rsidRDefault="00D95B9D" w:rsidP="00D95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95B9D">
        <w:rPr>
          <w:rFonts w:ascii="Times New Roman" w:eastAsia="Times New Roman" w:hAnsi="Times New Roman" w:cs="Times New Roman"/>
          <w:b/>
          <w:bCs/>
          <w:kern w:val="0"/>
          <w:sz w:val="27"/>
          <w:szCs w:val="27"/>
          <w14:ligatures w14:val="none"/>
        </w:rPr>
        <w:t>Intern's Professional Qualifications and Supervision</w:t>
      </w:r>
    </w:p>
    <w:p w14:paraId="38D786A6"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 xml:space="preserve">The intern you will be meeting has completed a </w:t>
      </w:r>
      <w:proofErr w:type="gramStart"/>
      <w:r w:rsidRPr="00D95B9D">
        <w:rPr>
          <w:rFonts w:ascii="Times New Roman" w:eastAsia="Times New Roman" w:hAnsi="Times New Roman" w:cs="Times New Roman"/>
          <w:kern w:val="0"/>
          <w14:ligatures w14:val="none"/>
        </w:rPr>
        <w:t>Bachelor's</w:t>
      </w:r>
      <w:proofErr w:type="gramEnd"/>
      <w:r w:rsidRPr="00D95B9D">
        <w:rPr>
          <w:rFonts w:ascii="Times New Roman" w:eastAsia="Times New Roman" w:hAnsi="Times New Roman" w:cs="Times New Roman"/>
          <w:kern w:val="0"/>
          <w14:ligatures w14:val="none"/>
        </w:rPr>
        <w:t xml:space="preserve"> degree with a specialization in human sexuality and is currently enrolled in a </w:t>
      </w:r>
      <w:proofErr w:type="gramStart"/>
      <w:r w:rsidRPr="00D95B9D">
        <w:rPr>
          <w:rFonts w:ascii="Times New Roman" w:eastAsia="Times New Roman" w:hAnsi="Times New Roman" w:cs="Times New Roman"/>
          <w:kern w:val="0"/>
          <w14:ligatures w14:val="none"/>
        </w:rPr>
        <w:t>Master’s</w:t>
      </w:r>
      <w:proofErr w:type="gramEnd"/>
      <w:r w:rsidRPr="00D95B9D">
        <w:rPr>
          <w:rFonts w:ascii="Times New Roman" w:eastAsia="Times New Roman" w:hAnsi="Times New Roman" w:cs="Times New Roman"/>
          <w:kern w:val="0"/>
          <w14:ligatures w14:val="none"/>
        </w:rPr>
        <w:t xml:space="preserve"> program in Clinical Sexology to qualify as a sexologist-psychotherapist. They are supervised by a licensed sexologist with a psychotherapy permit, in accordance with the requirements of the </w:t>
      </w:r>
      <w:r w:rsidRPr="00D95B9D">
        <w:rPr>
          <w:rFonts w:ascii="Times New Roman" w:eastAsia="Times New Roman" w:hAnsi="Times New Roman" w:cs="Times New Roman"/>
          <w:i/>
          <w:iCs/>
          <w:kern w:val="0"/>
          <w14:ligatures w14:val="none"/>
        </w:rPr>
        <w:t xml:space="preserve">Ordre </w:t>
      </w:r>
      <w:proofErr w:type="spellStart"/>
      <w:r w:rsidRPr="00D95B9D">
        <w:rPr>
          <w:rFonts w:ascii="Times New Roman" w:eastAsia="Times New Roman" w:hAnsi="Times New Roman" w:cs="Times New Roman"/>
          <w:i/>
          <w:iCs/>
          <w:kern w:val="0"/>
          <w14:ligatures w14:val="none"/>
        </w:rPr>
        <w:t>professionnel</w:t>
      </w:r>
      <w:proofErr w:type="spellEnd"/>
      <w:r w:rsidRPr="00D95B9D">
        <w:rPr>
          <w:rFonts w:ascii="Times New Roman" w:eastAsia="Times New Roman" w:hAnsi="Times New Roman" w:cs="Times New Roman"/>
          <w:i/>
          <w:iCs/>
          <w:kern w:val="0"/>
          <w14:ligatures w14:val="none"/>
        </w:rPr>
        <w:t xml:space="preserve"> des </w:t>
      </w:r>
      <w:proofErr w:type="spellStart"/>
      <w:r w:rsidRPr="00D95B9D">
        <w:rPr>
          <w:rFonts w:ascii="Times New Roman" w:eastAsia="Times New Roman" w:hAnsi="Times New Roman" w:cs="Times New Roman"/>
          <w:i/>
          <w:iCs/>
          <w:kern w:val="0"/>
          <w14:ligatures w14:val="none"/>
        </w:rPr>
        <w:t>sexologues</w:t>
      </w:r>
      <w:proofErr w:type="spellEnd"/>
      <w:r w:rsidRPr="00D95B9D">
        <w:rPr>
          <w:rFonts w:ascii="Times New Roman" w:eastAsia="Times New Roman" w:hAnsi="Times New Roman" w:cs="Times New Roman"/>
          <w:i/>
          <w:iCs/>
          <w:kern w:val="0"/>
          <w14:ligatures w14:val="none"/>
        </w:rPr>
        <w:t xml:space="preserve"> du Québec</w:t>
      </w:r>
      <w:r w:rsidRPr="00D95B9D">
        <w:rPr>
          <w:rFonts w:ascii="Times New Roman" w:eastAsia="Times New Roman" w:hAnsi="Times New Roman" w:cs="Times New Roman"/>
          <w:kern w:val="0"/>
          <w14:ligatures w14:val="none"/>
        </w:rPr>
        <w:t xml:space="preserve"> and the </w:t>
      </w:r>
      <w:r w:rsidRPr="00D95B9D">
        <w:rPr>
          <w:rFonts w:ascii="Times New Roman" w:eastAsia="Times New Roman" w:hAnsi="Times New Roman" w:cs="Times New Roman"/>
          <w:i/>
          <w:iCs/>
          <w:kern w:val="0"/>
          <w14:ligatures w14:val="none"/>
        </w:rPr>
        <w:t xml:space="preserve">Ordre des </w:t>
      </w:r>
      <w:proofErr w:type="spellStart"/>
      <w:r w:rsidRPr="00D95B9D">
        <w:rPr>
          <w:rFonts w:ascii="Times New Roman" w:eastAsia="Times New Roman" w:hAnsi="Times New Roman" w:cs="Times New Roman"/>
          <w:i/>
          <w:iCs/>
          <w:kern w:val="0"/>
          <w14:ligatures w14:val="none"/>
        </w:rPr>
        <w:t>psychologues</w:t>
      </w:r>
      <w:proofErr w:type="spellEnd"/>
      <w:r w:rsidRPr="00D95B9D">
        <w:rPr>
          <w:rFonts w:ascii="Times New Roman" w:eastAsia="Times New Roman" w:hAnsi="Times New Roman" w:cs="Times New Roman"/>
          <w:i/>
          <w:iCs/>
          <w:kern w:val="0"/>
          <w14:ligatures w14:val="none"/>
        </w:rPr>
        <w:t xml:space="preserve"> du Québec</w:t>
      </w:r>
      <w:r w:rsidRPr="00D95B9D">
        <w:rPr>
          <w:rFonts w:ascii="Times New Roman" w:eastAsia="Times New Roman" w:hAnsi="Times New Roman" w:cs="Times New Roman"/>
          <w:kern w:val="0"/>
          <w14:ligatures w14:val="none"/>
        </w:rPr>
        <w:t xml:space="preserve">. The content of your sessions will be </w:t>
      </w:r>
      <w:r w:rsidRPr="00D95B9D">
        <w:rPr>
          <w:rFonts w:ascii="Times New Roman" w:eastAsia="Times New Roman" w:hAnsi="Times New Roman" w:cs="Times New Roman"/>
          <w:kern w:val="0"/>
          <w14:ligatures w14:val="none"/>
        </w:rPr>
        <w:lastRenderedPageBreak/>
        <w:t>discussed with supervisors to support training, ensure quality of service, and develop competencies. Group supervision is also offered through workshop-style seminars with other interns and is led by sexologist-psychotherapists and psychologists. These sessions may involve discussing anonymized clinical cases or reviewing video excerpts. Supervision is mandatory for all interns.</w:t>
      </w:r>
    </w:p>
    <w:p w14:paraId="3F555F14" w14:textId="77777777" w:rsidR="00D95B9D" w:rsidRPr="00D95B9D" w:rsidRDefault="009D2CCC" w:rsidP="00D95B9D">
      <w:pPr>
        <w:spacing w:after="0" w:line="240" w:lineRule="auto"/>
        <w:rPr>
          <w:rFonts w:ascii="Times New Roman" w:eastAsia="Times New Roman" w:hAnsi="Times New Roman" w:cs="Times New Roman"/>
          <w:kern w:val="0"/>
          <w14:ligatures w14:val="none"/>
        </w:rPr>
      </w:pPr>
      <w:r w:rsidRPr="009D2CCC">
        <w:rPr>
          <w:rFonts w:ascii="Times New Roman" w:eastAsia="Times New Roman" w:hAnsi="Times New Roman" w:cs="Times New Roman"/>
          <w:noProof/>
          <w:kern w:val="0"/>
        </w:rPr>
        <w:pict w14:anchorId="51D7ABCD">
          <v:rect id="_x0000_i1033" alt="" style="width:468pt;height:.05pt;mso-width-percent:0;mso-height-percent:0;mso-width-percent:0;mso-height-percent:0" o:hralign="center" o:hrstd="t" o:hr="t" fillcolor="#a0a0a0" stroked="f"/>
        </w:pict>
      </w:r>
    </w:p>
    <w:p w14:paraId="492D54C3" w14:textId="77777777" w:rsidR="00D95B9D" w:rsidRPr="00D95B9D" w:rsidRDefault="00D95B9D" w:rsidP="00D95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roofErr w:type="spellStart"/>
      <w:r w:rsidRPr="00D95B9D">
        <w:rPr>
          <w:rFonts w:ascii="Times New Roman" w:eastAsia="Times New Roman" w:hAnsi="Times New Roman" w:cs="Times New Roman"/>
          <w:b/>
          <w:bCs/>
          <w:kern w:val="0"/>
          <w:sz w:val="27"/>
          <w:szCs w:val="27"/>
          <w14:ligatures w14:val="none"/>
        </w:rPr>
        <w:t>Telepractice</w:t>
      </w:r>
      <w:proofErr w:type="spellEnd"/>
      <w:r w:rsidRPr="00D95B9D">
        <w:rPr>
          <w:rFonts w:ascii="Times New Roman" w:eastAsia="Times New Roman" w:hAnsi="Times New Roman" w:cs="Times New Roman"/>
          <w:b/>
          <w:bCs/>
          <w:kern w:val="0"/>
          <w:sz w:val="27"/>
          <w:szCs w:val="27"/>
          <w14:ligatures w14:val="none"/>
        </w:rPr>
        <w:t>, Video Recording, and Technology Use</w:t>
      </w:r>
    </w:p>
    <w:p w14:paraId="6B199627"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Teletherapy may be offered under certain conditions. It is your responsibility to ensure the confidentiality of your environment and manage your tech setup (personal, non-shared computer; use of headphones). You should choose a private, quiet, distraction-free space, dress as you would for an in-person session, and refrain from consuming alcohol or food during sessions.</w:t>
      </w:r>
    </w:p>
    <w:p w14:paraId="4FA243CA"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b/>
          <w:bCs/>
          <w:kern w:val="0"/>
          <w14:ligatures w14:val="none"/>
        </w:rPr>
        <w:t>Platforms used:</w:t>
      </w:r>
    </w:p>
    <w:p w14:paraId="1F0F6C55" w14:textId="77777777" w:rsidR="00D95B9D" w:rsidRPr="00D95B9D" w:rsidRDefault="00D95B9D" w:rsidP="00D95B9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b/>
          <w:bCs/>
          <w:kern w:val="0"/>
          <w14:ligatures w14:val="none"/>
        </w:rPr>
        <w:t>Panopto</w:t>
      </w:r>
      <w:r w:rsidRPr="00D95B9D">
        <w:rPr>
          <w:rFonts w:ascii="Times New Roman" w:eastAsia="Times New Roman" w:hAnsi="Times New Roman" w:cs="Times New Roman"/>
          <w:kern w:val="0"/>
          <w14:ligatures w14:val="none"/>
        </w:rPr>
        <w:t xml:space="preserve"> and </w:t>
      </w:r>
      <w:proofErr w:type="gramStart"/>
      <w:r w:rsidRPr="00D95B9D">
        <w:rPr>
          <w:rFonts w:ascii="Times New Roman" w:eastAsia="Times New Roman" w:hAnsi="Times New Roman" w:cs="Times New Roman"/>
          <w:b/>
          <w:bCs/>
          <w:kern w:val="0"/>
          <w14:ligatures w14:val="none"/>
        </w:rPr>
        <w:t>Zoom</w:t>
      </w:r>
      <w:proofErr w:type="gramEnd"/>
      <w:r w:rsidRPr="00D95B9D">
        <w:rPr>
          <w:rFonts w:ascii="Times New Roman" w:eastAsia="Times New Roman" w:hAnsi="Times New Roman" w:cs="Times New Roman"/>
          <w:kern w:val="0"/>
          <w14:ligatures w14:val="none"/>
        </w:rPr>
        <w:t xml:space="preserve"> via </w:t>
      </w:r>
      <w:r w:rsidRPr="00D95B9D">
        <w:rPr>
          <w:rFonts w:ascii="Times New Roman" w:eastAsia="Times New Roman" w:hAnsi="Times New Roman" w:cs="Times New Roman"/>
          <w:i/>
          <w:iCs/>
          <w:kern w:val="0"/>
          <w14:ligatures w14:val="none"/>
        </w:rPr>
        <w:t>zoom.uqam.ca</w:t>
      </w:r>
      <w:r w:rsidRPr="00D95B9D">
        <w:rPr>
          <w:rFonts w:ascii="Times New Roman" w:eastAsia="Times New Roman" w:hAnsi="Times New Roman" w:cs="Times New Roman"/>
          <w:kern w:val="0"/>
          <w14:ligatures w14:val="none"/>
        </w:rPr>
        <w:t>, approved for maximum data security.</w:t>
      </w:r>
      <w:r w:rsidRPr="00D95B9D">
        <w:rPr>
          <w:rFonts w:ascii="Times New Roman" w:eastAsia="Times New Roman" w:hAnsi="Times New Roman" w:cs="Times New Roman"/>
          <w:kern w:val="0"/>
          <w14:ligatures w14:val="none"/>
        </w:rPr>
        <w:br/>
        <w:t>For more info:</w:t>
      </w:r>
    </w:p>
    <w:p w14:paraId="2DBBCB74" w14:textId="77777777" w:rsidR="00D95B9D" w:rsidRPr="00D95B9D" w:rsidRDefault="00D95B9D" w:rsidP="00D95B9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 xml:space="preserve">Zoom: </w:t>
      </w:r>
      <w:hyperlink r:id="rId5" w:tgtFrame="_new" w:history="1">
        <w:r w:rsidRPr="00D95B9D">
          <w:rPr>
            <w:rFonts w:ascii="Times New Roman" w:eastAsia="Times New Roman" w:hAnsi="Times New Roman" w:cs="Times New Roman"/>
            <w:color w:val="0000FF"/>
            <w:kern w:val="0"/>
            <w:u w:val="single"/>
            <w14:ligatures w14:val="none"/>
          </w:rPr>
          <w:t>https://enseigner.uqam.ca/outils/zoom/suivre-conseils-securite</w:t>
        </w:r>
      </w:hyperlink>
    </w:p>
    <w:p w14:paraId="1878DB10" w14:textId="77777777" w:rsidR="00D95B9D" w:rsidRPr="00D95B9D" w:rsidRDefault="00D95B9D" w:rsidP="00D95B9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 xml:space="preserve">Panopto: </w:t>
      </w:r>
      <w:hyperlink r:id="rId6" w:tgtFrame="_new" w:history="1">
        <w:r w:rsidRPr="00D95B9D">
          <w:rPr>
            <w:rFonts w:ascii="Times New Roman" w:eastAsia="Times New Roman" w:hAnsi="Times New Roman" w:cs="Times New Roman"/>
            <w:color w:val="0000FF"/>
            <w:kern w:val="0"/>
            <w:u w:val="single"/>
            <w14:ligatures w14:val="none"/>
          </w:rPr>
          <w:t>https://enseigner.uqam.ca/outils/panopto</w:t>
        </w:r>
      </w:hyperlink>
    </w:p>
    <w:p w14:paraId="6F78B7F2"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Sessions are recorded for educational supervision purposes and are viewed only by the supervisor or clinical coordinator. Excerpts may be shown during training seminars. These recordings are temporarily stored on Panopto, are not part of the clinical record, and are destroyed no later than 283 days after creation or once no longer deemed useful by the program. They are not accessible to clients, as they are educational tools, not clinical documentation.</w:t>
      </w:r>
    </w:p>
    <w:p w14:paraId="0535B588"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 xml:space="preserve">The intern takes all reasonable measures to protect confidentiality during </w:t>
      </w:r>
      <w:proofErr w:type="spellStart"/>
      <w:r w:rsidRPr="00D95B9D">
        <w:rPr>
          <w:rFonts w:ascii="Times New Roman" w:eastAsia="Times New Roman" w:hAnsi="Times New Roman" w:cs="Times New Roman"/>
          <w:kern w:val="0"/>
          <w14:ligatures w14:val="none"/>
        </w:rPr>
        <w:t>telepractice</w:t>
      </w:r>
      <w:proofErr w:type="spellEnd"/>
      <w:r w:rsidRPr="00D95B9D">
        <w:rPr>
          <w:rFonts w:ascii="Times New Roman" w:eastAsia="Times New Roman" w:hAnsi="Times New Roman" w:cs="Times New Roman"/>
          <w:kern w:val="0"/>
          <w14:ligatures w14:val="none"/>
        </w:rPr>
        <w:t>. However, the software used cannot guarantee absolute confidentiality, and the intern is not responsible for breaches outside their control. The same applies to email services (e.g., Gmail, Hotmail, Yahoo). If you communicate by email, you acknowledge that confidentiality may be compromised. It’s recommended that email be used only for practical matters like appointment changes.</w:t>
      </w:r>
    </w:p>
    <w:p w14:paraId="7881C432" w14:textId="77777777" w:rsidR="00D95B9D" w:rsidRPr="00D95B9D" w:rsidRDefault="009D2CCC" w:rsidP="00D95B9D">
      <w:pPr>
        <w:spacing w:after="0" w:line="240" w:lineRule="auto"/>
        <w:rPr>
          <w:rFonts w:ascii="Times New Roman" w:eastAsia="Times New Roman" w:hAnsi="Times New Roman" w:cs="Times New Roman"/>
          <w:kern w:val="0"/>
          <w14:ligatures w14:val="none"/>
        </w:rPr>
      </w:pPr>
      <w:r w:rsidRPr="009D2CCC">
        <w:rPr>
          <w:rFonts w:ascii="Times New Roman" w:eastAsia="Times New Roman" w:hAnsi="Times New Roman" w:cs="Times New Roman"/>
          <w:noProof/>
          <w:kern w:val="0"/>
        </w:rPr>
        <w:pict w14:anchorId="59E6B8F4">
          <v:rect id="_x0000_i1032" alt="" style="width:468pt;height:.05pt;mso-width-percent:0;mso-height-percent:0;mso-width-percent:0;mso-height-percent:0" o:hralign="center" o:hrstd="t" o:hr="t" fillcolor="#a0a0a0" stroked="f"/>
        </w:pict>
      </w:r>
    </w:p>
    <w:p w14:paraId="2550AF4C" w14:textId="77777777" w:rsidR="00D95B9D" w:rsidRPr="00D95B9D" w:rsidRDefault="00D95B9D" w:rsidP="00D95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95B9D">
        <w:rPr>
          <w:rFonts w:ascii="Times New Roman" w:eastAsia="Times New Roman" w:hAnsi="Times New Roman" w:cs="Times New Roman"/>
          <w:b/>
          <w:bCs/>
          <w:kern w:val="0"/>
          <w:sz w:val="27"/>
          <w:szCs w:val="27"/>
          <w14:ligatures w14:val="none"/>
        </w:rPr>
        <w:t>Recordkeeping and Information Storage</w:t>
      </w:r>
    </w:p>
    <w:p w14:paraId="2361B720"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 xml:space="preserve">In compliance with the </w:t>
      </w:r>
      <w:r w:rsidRPr="00D95B9D">
        <w:rPr>
          <w:rFonts w:ascii="Times New Roman" w:eastAsia="Times New Roman" w:hAnsi="Times New Roman" w:cs="Times New Roman"/>
          <w:i/>
          <w:iCs/>
          <w:kern w:val="0"/>
          <w14:ligatures w14:val="none"/>
        </w:rPr>
        <w:t xml:space="preserve">Ordre </w:t>
      </w:r>
      <w:proofErr w:type="spellStart"/>
      <w:r w:rsidRPr="00D95B9D">
        <w:rPr>
          <w:rFonts w:ascii="Times New Roman" w:eastAsia="Times New Roman" w:hAnsi="Times New Roman" w:cs="Times New Roman"/>
          <w:i/>
          <w:iCs/>
          <w:kern w:val="0"/>
          <w14:ligatures w14:val="none"/>
        </w:rPr>
        <w:t>professionnel</w:t>
      </w:r>
      <w:proofErr w:type="spellEnd"/>
      <w:r w:rsidRPr="00D95B9D">
        <w:rPr>
          <w:rFonts w:ascii="Times New Roman" w:eastAsia="Times New Roman" w:hAnsi="Times New Roman" w:cs="Times New Roman"/>
          <w:i/>
          <w:iCs/>
          <w:kern w:val="0"/>
          <w14:ligatures w14:val="none"/>
        </w:rPr>
        <w:t xml:space="preserve"> des </w:t>
      </w:r>
      <w:proofErr w:type="spellStart"/>
      <w:r w:rsidRPr="00D95B9D">
        <w:rPr>
          <w:rFonts w:ascii="Times New Roman" w:eastAsia="Times New Roman" w:hAnsi="Times New Roman" w:cs="Times New Roman"/>
          <w:i/>
          <w:iCs/>
          <w:kern w:val="0"/>
          <w14:ligatures w14:val="none"/>
        </w:rPr>
        <w:t>sexologues</w:t>
      </w:r>
      <w:proofErr w:type="spellEnd"/>
      <w:r w:rsidRPr="00D95B9D">
        <w:rPr>
          <w:rFonts w:ascii="Times New Roman" w:eastAsia="Times New Roman" w:hAnsi="Times New Roman" w:cs="Times New Roman"/>
          <w:i/>
          <w:iCs/>
          <w:kern w:val="0"/>
          <w14:ligatures w14:val="none"/>
        </w:rPr>
        <w:t xml:space="preserve"> du Québec</w:t>
      </w:r>
      <w:r w:rsidRPr="00D95B9D">
        <w:rPr>
          <w:rFonts w:ascii="Times New Roman" w:eastAsia="Times New Roman" w:hAnsi="Times New Roman" w:cs="Times New Roman"/>
          <w:kern w:val="0"/>
          <w14:ligatures w14:val="none"/>
        </w:rPr>
        <w:t xml:space="preserve">, the intern will create a file to document your sessions and progress. This file will be shared with the supervisor and stored securely using </w:t>
      </w:r>
      <w:r w:rsidRPr="00D95B9D">
        <w:rPr>
          <w:rFonts w:ascii="Times New Roman" w:eastAsia="Times New Roman" w:hAnsi="Times New Roman" w:cs="Times New Roman"/>
          <w:b/>
          <w:bCs/>
          <w:kern w:val="0"/>
          <w14:ligatures w14:val="none"/>
        </w:rPr>
        <w:t>Go Rendez-</w:t>
      </w:r>
      <w:proofErr w:type="spellStart"/>
      <w:r w:rsidRPr="00D95B9D">
        <w:rPr>
          <w:rFonts w:ascii="Times New Roman" w:eastAsia="Times New Roman" w:hAnsi="Times New Roman" w:cs="Times New Roman"/>
          <w:b/>
          <w:bCs/>
          <w:kern w:val="0"/>
          <w14:ligatures w14:val="none"/>
        </w:rPr>
        <w:t>vous</w:t>
      </w:r>
      <w:proofErr w:type="spellEnd"/>
      <w:r w:rsidRPr="00D95B9D">
        <w:rPr>
          <w:rFonts w:ascii="Times New Roman" w:eastAsia="Times New Roman" w:hAnsi="Times New Roman" w:cs="Times New Roman"/>
          <w:kern w:val="0"/>
          <w14:ligatures w14:val="none"/>
        </w:rPr>
        <w:t>. Note: files are written in French.</w:t>
      </w:r>
    </w:p>
    <w:p w14:paraId="76BB0929"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b/>
          <w:bCs/>
          <w:kern w:val="0"/>
          <w14:ligatures w14:val="none"/>
        </w:rPr>
        <w:t>Storage and Use of Information</w:t>
      </w:r>
      <w:r w:rsidRPr="00D95B9D">
        <w:rPr>
          <w:rFonts w:ascii="Times New Roman" w:eastAsia="Times New Roman" w:hAnsi="Times New Roman" w:cs="Times New Roman"/>
          <w:kern w:val="0"/>
          <w14:ligatures w14:val="none"/>
        </w:rPr>
        <w:br/>
        <w:t xml:space="preserve">Your file will be securely stored and kept confidential for a minimum of five years after your last session. You may request access to the information at any time, and your request will be handled </w:t>
      </w:r>
      <w:r w:rsidRPr="00D95B9D">
        <w:rPr>
          <w:rFonts w:ascii="Times New Roman" w:eastAsia="Times New Roman" w:hAnsi="Times New Roman" w:cs="Times New Roman"/>
          <w:kern w:val="0"/>
          <w14:ligatures w14:val="none"/>
        </w:rPr>
        <w:lastRenderedPageBreak/>
        <w:t>according to applicable laws and regulations. If follow-up with the same therapist is requested after the file is closed, the appropriate consent forms must be signed to access or transfer the file.</w:t>
      </w:r>
    </w:p>
    <w:p w14:paraId="005B4F20" w14:textId="77777777" w:rsidR="00D95B9D" w:rsidRPr="00D95B9D" w:rsidRDefault="00D95B9D" w:rsidP="00D95B9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 xml:space="preserve">Your file will be stored by: </w:t>
      </w:r>
      <w:r w:rsidRPr="00D95B9D">
        <w:rPr>
          <w:rFonts w:ascii="Times New Roman" w:eastAsia="Times New Roman" w:hAnsi="Times New Roman" w:cs="Times New Roman"/>
          <w:b/>
          <w:bCs/>
          <w:kern w:val="0"/>
          <w14:ligatures w14:val="none"/>
        </w:rPr>
        <w:t>Francois Renaud, sexologist-psychotherapist</w:t>
      </w:r>
      <w:r w:rsidRPr="00D95B9D">
        <w:rPr>
          <w:rFonts w:ascii="Times New Roman" w:eastAsia="Times New Roman" w:hAnsi="Times New Roman" w:cs="Times New Roman"/>
          <w:kern w:val="0"/>
          <w14:ligatures w14:val="none"/>
        </w:rPr>
        <w:br/>
        <w:t xml:space="preserve">Request access: </w:t>
      </w:r>
      <w:r w:rsidRPr="00D95B9D">
        <w:rPr>
          <w:rFonts w:ascii="Times New Roman" w:eastAsia="Times New Roman" w:hAnsi="Times New Roman" w:cs="Times New Roman"/>
          <w:b/>
          <w:bCs/>
          <w:kern w:val="0"/>
          <w14:ligatures w14:val="none"/>
        </w:rPr>
        <w:t>info@lesexologue.ca</w:t>
      </w:r>
    </w:p>
    <w:p w14:paraId="49F74163"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In couples therapy, the file belongs to both partners and requires both signatures to authorize access or information sharing.</w:t>
      </w:r>
    </w:p>
    <w:p w14:paraId="2D9446BD"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b/>
          <w:bCs/>
          <w:kern w:val="0"/>
          <w14:ligatures w14:val="none"/>
        </w:rPr>
        <w:t>Collected Personal Information</w:t>
      </w:r>
      <w:r w:rsidRPr="00D95B9D">
        <w:rPr>
          <w:rFonts w:ascii="Times New Roman" w:eastAsia="Times New Roman" w:hAnsi="Times New Roman" w:cs="Times New Roman"/>
          <w:kern w:val="0"/>
          <w14:ligatures w14:val="none"/>
        </w:rPr>
        <w:br/>
        <w:t>Includes name, date of birth, address, email, phone number, and payment information. Session content, evaluations, diagnoses, or relevant exchanges may also be documented to support the intervention.</w:t>
      </w:r>
    </w:p>
    <w:p w14:paraId="2C6A855F" w14:textId="77777777" w:rsidR="00D95B9D" w:rsidRPr="00D95B9D" w:rsidRDefault="009D2CCC" w:rsidP="00D95B9D">
      <w:pPr>
        <w:spacing w:after="0" w:line="240" w:lineRule="auto"/>
        <w:rPr>
          <w:rFonts w:ascii="Times New Roman" w:eastAsia="Times New Roman" w:hAnsi="Times New Roman" w:cs="Times New Roman"/>
          <w:kern w:val="0"/>
          <w14:ligatures w14:val="none"/>
        </w:rPr>
      </w:pPr>
      <w:r w:rsidRPr="009D2CCC">
        <w:rPr>
          <w:rFonts w:ascii="Times New Roman" w:eastAsia="Times New Roman" w:hAnsi="Times New Roman" w:cs="Times New Roman"/>
          <w:noProof/>
          <w:kern w:val="0"/>
        </w:rPr>
        <w:pict w14:anchorId="03524E8C">
          <v:rect id="_x0000_i1031" alt="" style="width:468pt;height:.05pt;mso-width-percent:0;mso-height-percent:0;mso-width-percent:0;mso-height-percent:0" o:hralign="center" o:hrstd="t" o:hr="t" fillcolor="#a0a0a0" stroked="f"/>
        </w:pict>
      </w:r>
    </w:p>
    <w:p w14:paraId="0D8B56A5" w14:textId="77777777" w:rsidR="00D95B9D" w:rsidRPr="00D95B9D" w:rsidRDefault="00D95B9D" w:rsidP="00D95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95B9D">
        <w:rPr>
          <w:rFonts w:ascii="Times New Roman" w:eastAsia="Times New Roman" w:hAnsi="Times New Roman" w:cs="Times New Roman"/>
          <w:b/>
          <w:bCs/>
          <w:kern w:val="0"/>
          <w:sz w:val="27"/>
          <w:szCs w:val="27"/>
          <w14:ligatures w14:val="none"/>
        </w:rPr>
        <w:t>Limits and Privacy Policy</w:t>
      </w:r>
    </w:p>
    <w:p w14:paraId="3587B635"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Internship settings and sexology interns must comply with confidentiality standards outlined in:</w:t>
      </w:r>
    </w:p>
    <w:p w14:paraId="3265E6EC" w14:textId="77777777" w:rsidR="00D95B9D" w:rsidRPr="00D95B9D" w:rsidRDefault="00D95B9D" w:rsidP="00D95B9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The Code of Ethics for Sexologists</w:t>
      </w:r>
    </w:p>
    <w:p w14:paraId="0A58B325" w14:textId="77777777" w:rsidR="00D95B9D" w:rsidRPr="00D95B9D" w:rsidRDefault="00D95B9D" w:rsidP="00D95B9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The Act Respecting the Protection of Personal Information in the Private Sector</w:t>
      </w:r>
    </w:p>
    <w:p w14:paraId="07DD49E4" w14:textId="77777777" w:rsidR="00D95B9D" w:rsidRPr="00D95B9D" w:rsidRDefault="00D95B9D" w:rsidP="00D95B9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Regulations governing recordkeeping, office practices, and professional conduct</w:t>
      </w:r>
    </w:p>
    <w:p w14:paraId="4F687330" w14:textId="77777777" w:rsidR="00D95B9D" w:rsidRPr="00D95B9D" w:rsidRDefault="00D95B9D" w:rsidP="00D95B9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All other applicable laws</w:t>
      </w:r>
    </w:p>
    <w:p w14:paraId="7517DD96"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All professionals mentioned in this document are bound by confidentiality regarding your identity and records.</w:t>
      </w:r>
    </w:p>
    <w:p w14:paraId="2F9CCBF0"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b/>
          <w:bCs/>
          <w:kern w:val="0"/>
          <w14:ligatures w14:val="none"/>
        </w:rPr>
        <w:t>Privacy Officer &amp; Incident Reporting Contact:</w:t>
      </w:r>
    </w:p>
    <w:p w14:paraId="2D488730" w14:textId="77777777" w:rsidR="00D95B9D" w:rsidRPr="00D95B9D" w:rsidRDefault="00D95B9D" w:rsidP="00D95B9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 xml:space="preserve">Name &amp; Title: </w:t>
      </w:r>
      <w:r w:rsidRPr="00D95B9D">
        <w:rPr>
          <w:rFonts w:ascii="Times New Roman" w:eastAsia="Times New Roman" w:hAnsi="Times New Roman" w:cs="Times New Roman"/>
          <w:b/>
          <w:bCs/>
          <w:kern w:val="0"/>
          <w14:ligatures w14:val="none"/>
        </w:rPr>
        <w:t>Francois Renaud, sexologist-psychotherapist</w:t>
      </w:r>
    </w:p>
    <w:p w14:paraId="5276FD79" w14:textId="77777777" w:rsidR="00D95B9D" w:rsidRPr="00D95B9D" w:rsidRDefault="00D95B9D" w:rsidP="00D95B9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 xml:space="preserve">Email: </w:t>
      </w:r>
      <w:r w:rsidRPr="00D95B9D">
        <w:rPr>
          <w:rFonts w:ascii="Times New Roman" w:eastAsia="Times New Roman" w:hAnsi="Times New Roman" w:cs="Times New Roman"/>
          <w:b/>
          <w:bCs/>
          <w:kern w:val="0"/>
          <w14:ligatures w14:val="none"/>
        </w:rPr>
        <w:t>info@lesexologue.ca</w:t>
      </w:r>
    </w:p>
    <w:p w14:paraId="39E6FE46" w14:textId="77777777" w:rsidR="00D95B9D" w:rsidRPr="00D95B9D" w:rsidRDefault="009D2CCC" w:rsidP="00D95B9D">
      <w:pPr>
        <w:spacing w:after="0" w:line="240" w:lineRule="auto"/>
        <w:rPr>
          <w:rFonts w:ascii="Times New Roman" w:eastAsia="Times New Roman" w:hAnsi="Times New Roman" w:cs="Times New Roman"/>
          <w:kern w:val="0"/>
          <w14:ligatures w14:val="none"/>
        </w:rPr>
      </w:pPr>
      <w:r w:rsidRPr="009D2CCC">
        <w:rPr>
          <w:rFonts w:ascii="Times New Roman" w:eastAsia="Times New Roman" w:hAnsi="Times New Roman" w:cs="Times New Roman"/>
          <w:noProof/>
          <w:kern w:val="0"/>
        </w:rPr>
        <w:pict w14:anchorId="079C058A">
          <v:rect id="_x0000_i1030" alt="" style="width:468pt;height:.05pt;mso-width-percent:0;mso-height-percent:0;mso-width-percent:0;mso-height-percent:0" o:hralign="center" o:hrstd="t" o:hr="t" fillcolor="#a0a0a0" stroked="f"/>
        </w:pict>
      </w:r>
    </w:p>
    <w:p w14:paraId="6DB58BCF"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b/>
          <w:bCs/>
          <w:kern w:val="0"/>
          <w14:ligatures w14:val="none"/>
        </w:rPr>
        <w:t>Legal Limitations to Confidentiality</w:t>
      </w:r>
    </w:p>
    <w:p w14:paraId="68C16FDE"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While your sessions are confidential, the law requires certain exceptions. Your information may be shared without your written consent in the following situations:</w:t>
      </w:r>
    </w:p>
    <w:p w14:paraId="5FED9899" w14:textId="77777777" w:rsidR="00D95B9D" w:rsidRPr="00D95B9D" w:rsidRDefault="00D95B9D" w:rsidP="00D95B9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For child protection or if an adult is deemed incapable</w:t>
      </w:r>
    </w:p>
    <w:p w14:paraId="39041693" w14:textId="77777777" w:rsidR="00D95B9D" w:rsidRPr="00D95B9D" w:rsidRDefault="00D95B9D" w:rsidP="00D95B9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If there is an imminent risk of death or serious harm to yourself or others</w:t>
      </w:r>
    </w:p>
    <w:p w14:paraId="6CE2DBF1" w14:textId="77777777" w:rsidR="00D95B9D" w:rsidRPr="00D95B9D" w:rsidRDefault="00D95B9D" w:rsidP="00D95B9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If required by another law, investigation (e.g., coroner, court order)</w:t>
      </w:r>
    </w:p>
    <w:p w14:paraId="561CA4E2" w14:textId="77777777" w:rsidR="00D95B9D" w:rsidRPr="00D95B9D" w:rsidRDefault="00D95B9D" w:rsidP="00D95B9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During a professional inspection or OPSQ investigation</w:t>
      </w:r>
    </w:p>
    <w:p w14:paraId="23EE675E" w14:textId="77777777" w:rsidR="00D95B9D" w:rsidRPr="00D95B9D" w:rsidRDefault="009D2CCC" w:rsidP="00D95B9D">
      <w:pPr>
        <w:spacing w:after="0" w:line="240" w:lineRule="auto"/>
        <w:rPr>
          <w:rFonts w:ascii="Times New Roman" w:eastAsia="Times New Roman" w:hAnsi="Times New Roman" w:cs="Times New Roman"/>
          <w:kern w:val="0"/>
          <w14:ligatures w14:val="none"/>
        </w:rPr>
      </w:pPr>
      <w:r w:rsidRPr="009D2CCC">
        <w:rPr>
          <w:rFonts w:ascii="Times New Roman" w:eastAsia="Times New Roman" w:hAnsi="Times New Roman" w:cs="Times New Roman"/>
          <w:noProof/>
          <w:kern w:val="0"/>
        </w:rPr>
        <w:pict w14:anchorId="078D26DA">
          <v:rect id="_x0000_i1029" alt="" style="width:468pt;height:.05pt;mso-width-percent:0;mso-height-percent:0;mso-width-percent:0;mso-height-percent:0" o:hralign="center" o:hrstd="t" o:hr="t" fillcolor="#a0a0a0" stroked="f"/>
        </w:pict>
      </w:r>
    </w:p>
    <w:p w14:paraId="0C003EE5" w14:textId="77777777" w:rsidR="00D95B9D" w:rsidRPr="00D95B9D" w:rsidRDefault="00D95B9D" w:rsidP="00D95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95B9D">
        <w:rPr>
          <w:rFonts w:ascii="Times New Roman" w:eastAsia="Times New Roman" w:hAnsi="Times New Roman" w:cs="Times New Roman"/>
          <w:b/>
          <w:bCs/>
          <w:kern w:val="0"/>
          <w:sz w:val="27"/>
          <w:szCs w:val="27"/>
          <w14:ligatures w14:val="none"/>
        </w:rPr>
        <w:lastRenderedPageBreak/>
        <w:t>Child Protection – Youth Protection Act (Law 15)</w:t>
      </w:r>
    </w:p>
    <w:p w14:paraId="00797E15"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 xml:space="preserve">By law, if the intern has reasonable cause to believe a child’s safety or development is compromised due to sexual abuse or physical mistreatment (excess or neglect), they are </w:t>
      </w:r>
      <w:r w:rsidRPr="00D95B9D">
        <w:rPr>
          <w:rFonts w:ascii="Times New Roman" w:eastAsia="Times New Roman" w:hAnsi="Times New Roman" w:cs="Times New Roman"/>
          <w:b/>
          <w:bCs/>
          <w:kern w:val="0"/>
          <w14:ligatures w14:val="none"/>
        </w:rPr>
        <w:t>legally obligated</w:t>
      </w:r>
      <w:r w:rsidRPr="00D95B9D">
        <w:rPr>
          <w:rFonts w:ascii="Times New Roman" w:eastAsia="Times New Roman" w:hAnsi="Times New Roman" w:cs="Times New Roman"/>
          <w:kern w:val="0"/>
          <w14:ligatures w14:val="none"/>
        </w:rPr>
        <w:t xml:space="preserve"> to report it to Youth Protection (DPJ).</w:t>
      </w:r>
    </w:p>
    <w:p w14:paraId="4FE6A985"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Information may also be shared in cases where it helps:</w:t>
      </w:r>
    </w:p>
    <w:p w14:paraId="5F022E81" w14:textId="77777777" w:rsidR="00D95B9D" w:rsidRPr="00D95B9D" w:rsidRDefault="00D95B9D" w:rsidP="00D95B9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Evaluate a report concerning a child</w:t>
      </w:r>
    </w:p>
    <w:p w14:paraId="71BEF256" w14:textId="77777777" w:rsidR="00D95B9D" w:rsidRPr="00D95B9D" w:rsidRDefault="00D95B9D" w:rsidP="00D95B9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Determine whether a child is at risk</w:t>
      </w:r>
    </w:p>
    <w:p w14:paraId="4563C786" w14:textId="77777777" w:rsidR="00D95B9D" w:rsidRPr="00D95B9D" w:rsidRDefault="00D95B9D" w:rsidP="00D95B9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Reassess or redirect services based on new information</w:t>
      </w:r>
    </w:p>
    <w:p w14:paraId="1FEA4A4E"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In some cases, authorized DPJ staff may review clinical records on-site, even if covered by professional secrecy. The professional may be required to explain parts of the file. These obligations ensure the protection of children as mandated by law.</w:t>
      </w:r>
    </w:p>
    <w:p w14:paraId="7A315804" w14:textId="77777777" w:rsidR="00D95B9D" w:rsidRPr="00D95B9D" w:rsidRDefault="009D2CCC" w:rsidP="00D95B9D">
      <w:pPr>
        <w:spacing w:after="0" w:line="240" w:lineRule="auto"/>
        <w:rPr>
          <w:rFonts w:ascii="Times New Roman" w:eastAsia="Times New Roman" w:hAnsi="Times New Roman" w:cs="Times New Roman"/>
          <w:kern w:val="0"/>
          <w14:ligatures w14:val="none"/>
        </w:rPr>
      </w:pPr>
      <w:r w:rsidRPr="009D2CCC">
        <w:rPr>
          <w:rFonts w:ascii="Times New Roman" w:eastAsia="Times New Roman" w:hAnsi="Times New Roman" w:cs="Times New Roman"/>
          <w:noProof/>
          <w:kern w:val="0"/>
        </w:rPr>
        <w:pict w14:anchorId="4D1827A4">
          <v:rect id="_x0000_i1028" alt="" style="width:468pt;height:.05pt;mso-width-percent:0;mso-height-percent:0;mso-width-percent:0;mso-height-percent:0" o:hralign="center" o:hrstd="t" o:hr="t" fillcolor="#a0a0a0" stroked="f"/>
        </w:pict>
      </w:r>
    </w:p>
    <w:p w14:paraId="520A8ECF" w14:textId="77777777" w:rsidR="00D95B9D" w:rsidRPr="00D95B9D" w:rsidRDefault="00D95B9D" w:rsidP="00D95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95B9D">
        <w:rPr>
          <w:rFonts w:ascii="Times New Roman" w:eastAsia="Times New Roman" w:hAnsi="Times New Roman" w:cs="Times New Roman"/>
          <w:b/>
          <w:bCs/>
          <w:kern w:val="0"/>
          <w:sz w:val="27"/>
          <w:szCs w:val="27"/>
          <w14:ligatures w14:val="none"/>
        </w:rPr>
        <w:t>Fees, Lateness, and Cancellation Policy</w:t>
      </w:r>
    </w:p>
    <w:p w14:paraId="7A1570B0"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 xml:space="preserve">As this is a fixed-term internship, your </w:t>
      </w:r>
      <w:r w:rsidRPr="00D95B9D">
        <w:rPr>
          <w:rFonts w:ascii="Times New Roman" w:eastAsia="Times New Roman" w:hAnsi="Times New Roman" w:cs="Times New Roman"/>
          <w:b/>
          <w:bCs/>
          <w:kern w:val="0"/>
          <w14:ligatures w14:val="none"/>
        </w:rPr>
        <w:t>weekly participation is essential</w:t>
      </w:r>
      <w:r w:rsidRPr="00D95B9D">
        <w:rPr>
          <w:rFonts w:ascii="Times New Roman" w:eastAsia="Times New Roman" w:hAnsi="Times New Roman" w:cs="Times New Roman"/>
          <w:kern w:val="0"/>
          <w14:ligatures w14:val="none"/>
        </w:rPr>
        <w:t xml:space="preserve"> to ensure continuity and effectiveness.</w:t>
      </w:r>
    </w:p>
    <w:p w14:paraId="239119CF" w14:textId="77777777" w:rsidR="00D95B9D" w:rsidRPr="00D95B9D" w:rsidRDefault="00D95B9D" w:rsidP="00D95B9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b/>
          <w:bCs/>
          <w:kern w:val="0"/>
          <w14:ligatures w14:val="none"/>
        </w:rPr>
        <w:t>Session duration:</w:t>
      </w:r>
      <w:r w:rsidRPr="00D95B9D">
        <w:rPr>
          <w:rFonts w:ascii="Times New Roman" w:eastAsia="Times New Roman" w:hAnsi="Times New Roman" w:cs="Times New Roman"/>
          <w:kern w:val="0"/>
          <w14:ligatures w14:val="none"/>
        </w:rPr>
        <w:t xml:space="preserve"> 50 minutes</w:t>
      </w:r>
    </w:p>
    <w:p w14:paraId="1097D612" w14:textId="77777777" w:rsidR="00D95B9D" w:rsidRPr="00D95B9D" w:rsidRDefault="00D95B9D" w:rsidP="00D95B9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b/>
          <w:bCs/>
          <w:kern w:val="0"/>
          <w14:ligatures w14:val="none"/>
        </w:rPr>
        <w:t>Cost per session:</w:t>
      </w:r>
      <w:r w:rsidRPr="00D95B9D">
        <w:rPr>
          <w:rFonts w:ascii="Times New Roman" w:eastAsia="Times New Roman" w:hAnsi="Times New Roman" w:cs="Times New Roman"/>
          <w:kern w:val="0"/>
          <w14:ligatures w14:val="none"/>
        </w:rPr>
        <w:t xml:space="preserve"> $80</w:t>
      </w:r>
    </w:p>
    <w:p w14:paraId="2BFC2909" w14:textId="77777777" w:rsidR="00D95B9D" w:rsidRPr="00D95B9D" w:rsidRDefault="00D95B9D" w:rsidP="00D95B9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Fees are due at the end of each session by Interac e-transfer. Credit card information is collected when booking. It may be charged if a balance is unpaid. Credit cards are only charged as a last resort.</w:t>
      </w:r>
    </w:p>
    <w:p w14:paraId="03BF1677"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b/>
          <w:bCs/>
          <w:kern w:val="0"/>
          <w14:ligatures w14:val="none"/>
        </w:rPr>
        <w:t>Cancellation Policy:</w:t>
      </w:r>
      <w:r w:rsidRPr="00D95B9D">
        <w:rPr>
          <w:rFonts w:ascii="Times New Roman" w:eastAsia="Times New Roman" w:hAnsi="Times New Roman" w:cs="Times New Roman"/>
          <w:kern w:val="0"/>
          <w14:ligatures w14:val="none"/>
        </w:rPr>
        <w:br/>
        <w:t xml:space="preserve">Because the intern reserves time for you and cannot offer it to another client, </w:t>
      </w:r>
      <w:r w:rsidRPr="00D95B9D">
        <w:rPr>
          <w:rFonts w:ascii="Times New Roman" w:eastAsia="Times New Roman" w:hAnsi="Times New Roman" w:cs="Times New Roman"/>
          <w:b/>
          <w:bCs/>
          <w:kern w:val="0"/>
          <w14:ligatures w14:val="none"/>
        </w:rPr>
        <w:t>cancellations with less than 48 hours’ notice incur a $80 fee</w:t>
      </w:r>
      <w:r w:rsidRPr="00D95B9D">
        <w:rPr>
          <w:rFonts w:ascii="Times New Roman" w:eastAsia="Times New Roman" w:hAnsi="Times New Roman" w:cs="Times New Roman"/>
          <w:kern w:val="0"/>
          <w14:ligatures w14:val="none"/>
        </w:rPr>
        <w:t>, not eligible for insurance or tax purposes. Unjustified absences or unpaid sessions may lead to discontinuation of services after ___ occurrences. If you’re late, the session still ends at the scheduled time. If the intern is late or absent, time will be made up. If there are tech issues during online sessions, the intern will contact you by phone to reschedule or resolve the issue.</w:t>
      </w:r>
    </w:p>
    <w:p w14:paraId="54CD7EB0"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b/>
          <w:bCs/>
          <w:kern w:val="0"/>
          <w14:ligatures w14:val="none"/>
        </w:rPr>
        <w:t>In couples therapy:</w:t>
      </w:r>
      <w:r w:rsidRPr="00D95B9D">
        <w:rPr>
          <w:rFonts w:ascii="Times New Roman" w:eastAsia="Times New Roman" w:hAnsi="Times New Roman" w:cs="Times New Roman"/>
          <w:kern w:val="0"/>
          <w14:ligatures w14:val="none"/>
        </w:rPr>
        <w:br/>
        <w:t xml:space="preserve">Both partners must be present. An individual session does </w:t>
      </w:r>
      <w:r w:rsidRPr="00D95B9D">
        <w:rPr>
          <w:rFonts w:ascii="Times New Roman" w:eastAsia="Times New Roman" w:hAnsi="Times New Roman" w:cs="Times New Roman"/>
          <w:b/>
          <w:bCs/>
          <w:kern w:val="0"/>
          <w14:ligatures w14:val="none"/>
        </w:rPr>
        <w:t>not</w:t>
      </w:r>
      <w:r w:rsidRPr="00D95B9D">
        <w:rPr>
          <w:rFonts w:ascii="Times New Roman" w:eastAsia="Times New Roman" w:hAnsi="Times New Roman" w:cs="Times New Roman"/>
          <w:kern w:val="0"/>
          <w14:ligatures w14:val="none"/>
        </w:rPr>
        <w:t xml:space="preserve"> replace a couple’s session. Cancellations must be made by </w:t>
      </w:r>
      <w:r w:rsidRPr="00D95B9D">
        <w:rPr>
          <w:rFonts w:ascii="Times New Roman" w:eastAsia="Times New Roman" w:hAnsi="Times New Roman" w:cs="Times New Roman"/>
          <w:b/>
          <w:bCs/>
          <w:kern w:val="0"/>
          <w14:ligatures w14:val="none"/>
        </w:rPr>
        <w:t>both</w:t>
      </w:r>
      <w:r w:rsidRPr="00D95B9D">
        <w:rPr>
          <w:rFonts w:ascii="Times New Roman" w:eastAsia="Times New Roman" w:hAnsi="Times New Roman" w:cs="Times New Roman"/>
          <w:kern w:val="0"/>
          <w14:ligatures w14:val="none"/>
        </w:rPr>
        <w:t xml:space="preserve"> partners within the same 48-hour window. Communication with one partner will be limited to administrative matters only. No therapy content will be discussed outside of sessions.</w:t>
      </w:r>
    </w:p>
    <w:p w14:paraId="6A820D43" w14:textId="77777777" w:rsidR="00D95B9D" w:rsidRPr="00D95B9D" w:rsidRDefault="009D2CCC" w:rsidP="00D95B9D">
      <w:pPr>
        <w:spacing w:after="0" w:line="240" w:lineRule="auto"/>
        <w:rPr>
          <w:rFonts w:ascii="Times New Roman" w:eastAsia="Times New Roman" w:hAnsi="Times New Roman" w:cs="Times New Roman"/>
          <w:kern w:val="0"/>
          <w14:ligatures w14:val="none"/>
        </w:rPr>
      </w:pPr>
      <w:r w:rsidRPr="009D2CCC">
        <w:rPr>
          <w:rFonts w:ascii="Times New Roman" w:eastAsia="Times New Roman" w:hAnsi="Times New Roman" w:cs="Times New Roman"/>
          <w:noProof/>
          <w:kern w:val="0"/>
        </w:rPr>
        <w:pict w14:anchorId="32B5A0D7">
          <v:rect id="_x0000_i1027" alt="" style="width:468pt;height:.05pt;mso-width-percent:0;mso-height-percent:0;mso-width-percent:0;mso-height-percent:0" o:hralign="center" o:hrstd="t" o:hr="t" fillcolor="#a0a0a0" stroked="f"/>
        </w:pict>
      </w:r>
    </w:p>
    <w:p w14:paraId="1A43AFB0" w14:textId="77777777" w:rsidR="00D95B9D" w:rsidRPr="00D95B9D" w:rsidRDefault="00D95B9D" w:rsidP="00D95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95B9D">
        <w:rPr>
          <w:rFonts w:ascii="Times New Roman" w:eastAsia="Times New Roman" w:hAnsi="Times New Roman" w:cs="Times New Roman"/>
          <w:b/>
          <w:bCs/>
          <w:kern w:val="0"/>
          <w:sz w:val="27"/>
          <w:szCs w:val="27"/>
          <w14:ligatures w14:val="none"/>
        </w:rPr>
        <w:t>Right to Withdraw and Service Limitations</w:t>
      </w:r>
    </w:p>
    <w:p w14:paraId="31B7BF71"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lastRenderedPageBreak/>
        <w:t>You may end your participation at any time. In rare cases, the intern, supervisor, or internship site may discontinue services if:</w:t>
      </w:r>
    </w:p>
    <w:p w14:paraId="713816FB" w14:textId="77777777" w:rsidR="00D95B9D" w:rsidRPr="00D95B9D" w:rsidRDefault="00D95B9D" w:rsidP="00D95B9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They lack the expertise or resources to continue</w:t>
      </w:r>
    </w:p>
    <w:p w14:paraId="0FD69F96" w14:textId="77777777" w:rsidR="00D95B9D" w:rsidRPr="00D95B9D" w:rsidRDefault="00D95B9D" w:rsidP="00D95B9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There is a conflict of interest or dual role</w:t>
      </w:r>
    </w:p>
    <w:p w14:paraId="37B4EF78" w14:textId="77777777" w:rsidR="00D95B9D" w:rsidRPr="00D95B9D" w:rsidRDefault="00D95B9D" w:rsidP="00D95B9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The intern’s or your safety or well-being is at risk</w:t>
      </w:r>
    </w:p>
    <w:p w14:paraId="3353AE5A"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 xml:space="preserve">The sexology program has a </w:t>
      </w:r>
      <w:r w:rsidRPr="00D95B9D">
        <w:rPr>
          <w:rFonts w:ascii="Times New Roman" w:eastAsia="Times New Roman" w:hAnsi="Times New Roman" w:cs="Times New Roman"/>
          <w:b/>
          <w:bCs/>
          <w:kern w:val="0"/>
          <w14:ligatures w14:val="none"/>
        </w:rPr>
        <w:t>zero-tolerance policy</w:t>
      </w:r>
      <w:r w:rsidRPr="00D95B9D">
        <w:rPr>
          <w:rFonts w:ascii="Times New Roman" w:eastAsia="Times New Roman" w:hAnsi="Times New Roman" w:cs="Times New Roman"/>
          <w:kern w:val="0"/>
          <w14:ligatures w14:val="none"/>
        </w:rPr>
        <w:t xml:space="preserve"> for sexual misconduct, harassment, aggression, or violence. Any breach will lead to immediate discontinuation of services.</w:t>
      </w:r>
    </w:p>
    <w:p w14:paraId="2C5491C8" w14:textId="77777777" w:rsidR="00D95B9D" w:rsidRPr="00D95B9D" w:rsidRDefault="009D2CCC" w:rsidP="00D95B9D">
      <w:pPr>
        <w:spacing w:after="0" w:line="240" w:lineRule="auto"/>
        <w:rPr>
          <w:rFonts w:ascii="Times New Roman" w:eastAsia="Times New Roman" w:hAnsi="Times New Roman" w:cs="Times New Roman"/>
          <w:kern w:val="0"/>
          <w14:ligatures w14:val="none"/>
        </w:rPr>
      </w:pPr>
      <w:r w:rsidRPr="009D2CCC">
        <w:rPr>
          <w:rFonts w:ascii="Times New Roman" w:eastAsia="Times New Roman" w:hAnsi="Times New Roman" w:cs="Times New Roman"/>
          <w:noProof/>
          <w:kern w:val="0"/>
        </w:rPr>
        <w:pict w14:anchorId="7CE81804">
          <v:rect id="_x0000_i1026" alt="" style="width:468pt;height:.05pt;mso-width-percent:0;mso-height-percent:0;mso-width-percent:0;mso-height-percent:0" o:hralign="center" o:hrstd="t" o:hr="t" fillcolor="#a0a0a0" stroked="f"/>
        </w:pict>
      </w:r>
    </w:p>
    <w:p w14:paraId="43696C64" w14:textId="77777777" w:rsidR="00D95B9D" w:rsidRPr="00D95B9D" w:rsidRDefault="00D95B9D" w:rsidP="00D95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95B9D">
        <w:rPr>
          <w:rFonts w:ascii="Times New Roman" w:eastAsia="Times New Roman" w:hAnsi="Times New Roman" w:cs="Times New Roman"/>
          <w:b/>
          <w:bCs/>
          <w:kern w:val="0"/>
          <w:sz w:val="27"/>
          <w:szCs w:val="27"/>
          <w14:ligatures w14:val="none"/>
        </w:rPr>
        <w:t>Declaration of Free, Informed, and Explicit Consent</w:t>
      </w:r>
    </w:p>
    <w:p w14:paraId="3E6FFDC9"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kern w:val="0"/>
          <w14:ligatures w14:val="none"/>
        </w:rPr>
        <w:t xml:space="preserve">I declare that I have read and understood this consent form and have received a copy. I have had the opportunity to ask </w:t>
      </w:r>
      <w:proofErr w:type="gramStart"/>
      <w:r w:rsidRPr="00D95B9D">
        <w:rPr>
          <w:rFonts w:ascii="Times New Roman" w:eastAsia="Times New Roman" w:hAnsi="Times New Roman" w:cs="Times New Roman"/>
          <w:kern w:val="0"/>
          <w14:ligatures w14:val="none"/>
        </w:rPr>
        <w:t>questions</w:t>
      </w:r>
      <w:proofErr w:type="gramEnd"/>
      <w:r w:rsidRPr="00D95B9D">
        <w:rPr>
          <w:rFonts w:ascii="Times New Roman" w:eastAsia="Times New Roman" w:hAnsi="Times New Roman" w:cs="Times New Roman"/>
          <w:kern w:val="0"/>
          <w14:ligatures w14:val="none"/>
        </w:rPr>
        <w:t xml:space="preserve"> and I freely give my consent.</w:t>
      </w:r>
    </w:p>
    <w:p w14:paraId="6967F078" w14:textId="77777777" w:rsidR="00D95B9D" w:rsidRPr="00D95B9D" w:rsidRDefault="009D2CCC" w:rsidP="00D95B9D">
      <w:pPr>
        <w:spacing w:after="0" w:line="240" w:lineRule="auto"/>
        <w:rPr>
          <w:rFonts w:ascii="Times New Roman" w:eastAsia="Times New Roman" w:hAnsi="Times New Roman" w:cs="Times New Roman"/>
          <w:kern w:val="0"/>
          <w14:ligatures w14:val="none"/>
        </w:rPr>
      </w:pPr>
      <w:r w:rsidRPr="009D2CCC">
        <w:rPr>
          <w:rFonts w:ascii="Times New Roman" w:eastAsia="Times New Roman" w:hAnsi="Times New Roman" w:cs="Times New Roman"/>
          <w:noProof/>
          <w:kern w:val="0"/>
        </w:rPr>
        <w:pict w14:anchorId="6EEE4F55">
          <v:rect id="_x0000_i1025" alt="" style="width:468pt;height:.05pt;mso-width-percent:0;mso-height-percent:0;mso-width-percent:0;mso-height-percent:0" o:hralign="center" o:hrstd="t" o:hr="t" fillcolor="#a0a0a0" stroked="f"/>
        </w:pict>
      </w:r>
    </w:p>
    <w:p w14:paraId="53810D60" w14:textId="77777777" w:rsidR="00D95B9D" w:rsidRPr="00D95B9D" w:rsidRDefault="00D95B9D" w:rsidP="00D95B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95B9D">
        <w:rPr>
          <w:rFonts w:ascii="Times New Roman" w:eastAsia="Times New Roman" w:hAnsi="Times New Roman" w:cs="Times New Roman"/>
          <w:b/>
          <w:bCs/>
          <w:kern w:val="0"/>
          <w:sz w:val="27"/>
          <w:szCs w:val="27"/>
          <w14:ligatures w14:val="none"/>
        </w:rPr>
        <w:t>Contacts</w:t>
      </w:r>
    </w:p>
    <w:p w14:paraId="18EAF74A"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b/>
          <w:bCs/>
          <w:kern w:val="0"/>
          <w14:ligatures w14:val="none"/>
        </w:rPr>
        <w:t>Clinic Coordinator – UQAM Sexology Clinic</w:t>
      </w:r>
      <w:r w:rsidRPr="00D95B9D">
        <w:rPr>
          <w:rFonts w:ascii="Times New Roman" w:eastAsia="Times New Roman" w:hAnsi="Times New Roman" w:cs="Times New Roman"/>
          <w:kern w:val="0"/>
          <w14:ligatures w14:val="none"/>
        </w:rPr>
        <w:br/>
      </w:r>
      <w:r w:rsidRPr="00D95B9D">
        <w:rPr>
          <w:rFonts w:ascii="Times New Roman" w:eastAsia="Times New Roman" w:hAnsi="Times New Roman" w:cs="Times New Roman"/>
          <w:b/>
          <w:bCs/>
          <w:kern w:val="0"/>
          <w14:ligatures w14:val="none"/>
        </w:rPr>
        <w:t>Julie Laurion, M.A., Sexologist</w:t>
      </w:r>
      <w:r w:rsidRPr="00D95B9D">
        <w:rPr>
          <w:rFonts w:ascii="Times New Roman" w:eastAsia="Times New Roman" w:hAnsi="Times New Roman" w:cs="Times New Roman"/>
          <w:kern w:val="0"/>
          <w14:ligatures w14:val="none"/>
        </w:rPr>
        <w:br/>
        <w:t>Clinical Training Supervisor</w:t>
      </w:r>
      <w:r w:rsidRPr="00D95B9D">
        <w:rPr>
          <w:rFonts w:ascii="Times New Roman" w:eastAsia="Times New Roman" w:hAnsi="Times New Roman" w:cs="Times New Roman"/>
          <w:kern w:val="0"/>
          <w14:ligatures w14:val="none"/>
        </w:rPr>
        <w:br/>
        <w:t>Sexology Department</w:t>
      </w:r>
      <w:r w:rsidRPr="00D95B9D">
        <w:rPr>
          <w:rFonts w:ascii="Times New Roman" w:eastAsia="Times New Roman" w:hAnsi="Times New Roman" w:cs="Times New Roman"/>
          <w:kern w:val="0"/>
          <w14:ligatures w14:val="none"/>
        </w:rPr>
        <w:br/>
      </w:r>
      <w:r w:rsidRPr="00D95B9D">
        <w:rPr>
          <w:rFonts w:ascii="Times New Roman" w:eastAsia="Times New Roman" w:hAnsi="Times New Roman" w:cs="Times New Roman"/>
          <w:b/>
          <w:bCs/>
          <w:kern w:val="0"/>
          <w14:ligatures w14:val="none"/>
        </w:rPr>
        <w:t>laurion.julie@uqam.ca</w:t>
      </w:r>
      <w:r w:rsidRPr="00D95B9D">
        <w:rPr>
          <w:rFonts w:ascii="Times New Roman" w:eastAsia="Times New Roman" w:hAnsi="Times New Roman" w:cs="Times New Roman"/>
          <w:kern w:val="0"/>
          <w14:ligatures w14:val="none"/>
        </w:rPr>
        <w:br/>
        <w:t>514-987-3000 ext. 3757</w:t>
      </w:r>
    </w:p>
    <w:p w14:paraId="091D9C71" w14:textId="77777777" w:rsidR="00D95B9D" w:rsidRPr="00D95B9D" w:rsidRDefault="00D95B9D" w:rsidP="00D95B9D">
      <w:pPr>
        <w:spacing w:before="100" w:beforeAutospacing="1" w:after="100" w:afterAutospacing="1" w:line="240" w:lineRule="auto"/>
        <w:rPr>
          <w:rFonts w:ascii="Times New Roman" w:eastAsia="Times New Roman" w:hAnsi="Times New Roman" w:cs="Times New Roman"/>
          <w:kern w:val="0"/>
          <w14:ligatures w14:val="none"/>
        </w:rPr>
      </w:pPr>
      <w:r w:rsidRPr="00D95B9D">
        <w:rPr>
          <w:rFonts w:ascii="Times New Roman" w:eastAsia="Times New Roman" w:hAnsi="Times New Roman" w:cs="Times New Roman"/>
          <w:b/>
          <w:bCs/>
          <w:kern w:val="0"/>
          <w14:ligatures w14:val="none"/>
        </w:rPr>
        <w:t>Internship Site Contact</w:t>
      </w:r>
      <w:r w:rsidRPr="00D95B9D">
        <w:rPr>
          <w:rFonts w:ascii="Times New Roman" w:eastAsia="Times New Roman" w:hAnsi="Times New Roman" w:cs="Times New Roman"/>
          <w:kern w:val="0"/>
          <w14:ligatures w14:val="none"/>
        </w:rPr>
        <w:br/>
      </w:r>
      <w:r w:rsidRPr="00D95B9D">
        <w:rPr>
          <w:rFonts w:ascii="Times New Roman" w:eastAsia="Times New Roman" w:hAnsi="Times New Roman" w:cs="Times New Roman"/>
          <w:b/>
          <w:bCs/>
          <w:kern w:val="0"/>
          <w14:ligatures w14:val="none"/>
        </w:rPr>
        <w:t>Francois Renaud</w:t>
      </w:r>
      <w:r w:rsidRPr="00D95B9D">
        <w:rPr>
          <w:rFonts w:ascii="Times New Roman" w:eastAsia="Times New Roman" w:hAnsi="Times New Roman" w:cs="Times New Roman"/>
          <w:kern w:val="0"/>
          <w14:ligatures w14:val="none"/>
        </w:rPr>
        <w:br/>
        <w:t>Sexologist-Psychotherapist</w:t>
      </w:r>
      <w:r w:rsidRPr="00D95B9D">
        <w:rPr>
          <w:rFonts w:ascii="Times New Roman" w:eastAsia="Times New Roman" w:hAnsi="Times New Roman" w:cs="Times New Roman"/>
          <w:kern w:val="0"/>
          <w14:ligatures w14:val="none"/>
        </w:rPr>
        <w:br/>
        <w:t>Founder and Clinical Supervisor</w:t>
      </w:r>
      <w:r w:rsidRPr="00D95B9D">
        <w:rPr>
          <w:rFonts w:ascii="Times New Roman" w:eastAsia="Times New Roman" w:hAnsi="Times New Roman" w:cs="Times New Roman"/>
          <w:kern w:val="0"/>
          <w14:ligatures w14:val="none"/>
        </w:rPr>
        <w:br/>
        <w:t>438-934-1287</w:t>
      </w:r>
      <w:r w:rsidRPr="00D95B9D">
        <w:rPr>
          <w:rFonts w:ascii="Times New Roman" w:eastAsia="Times New Roman" w:hAnsi="Times New Roman" w:cs="Times New Roman"/>
          <w:kern w:val="0"/>
          <w14:ligatures w14:val="none"/>
        </w:rPr>
        <w:br/>
      </w:r>
      <w:r w:rsidRPr="00D95B9D">
        <w:rPr>
          <w:rFonts w:ascii="Times New Roman" w:eastAsia="Times New Roman" w:hAnsi="Times New Roman" w:cs="Times New Roman"/>
          <w:b/>
          <w:bCs/>
          <w:kern w:val="0"/>
          <w14:ligatures w14:val="none"/>
        </w:rPr>
        <w:t>info@lesexologue.ca</w:t>
      </w:r>
    </w:p>
    <w:p w14:paraId="74D9054D" w14:textId="77777777" w:rsidR="00B01406" w:rsidRDefault="00B01406"/>
    <w:sectPr w:rsidR="00B014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4330"/>
    <w:multiLevelType w:val="multilevel"/>
    <w:tmpl w:val="9BC8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74C6D"/>
    <w:multiLevelType w:val="multilevel"/>
    <w:tmpl w:val="5E2C1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D3A21"/>
    <w:multiLevelType w:val="multilevel"/>
    <w:tmpl w:val="8A6C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50F56"/>
    <w:multiLevelType w:val="multilevel"/>
    <w:tmpl w:val="1D5A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C865D6"/>
    <w:multiLevelType w:val="multilevel"/>
    <w:tmpl w:val="417E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673EA"/>
    <w:multiLevelType w:val="multilevel"/>
    <w:tmpl w:val="34C6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097DC2"/>
    <w:multiLevelType w:val="multilevel"/>
    <w:tmpl w:val="8AC4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B51096"/>
    <w:multiLevelType w:val="multilevel"/>
    <w:tmpl w:val="E4EC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918496">
    <w:abstractNumId w:val="1"/>
  </w:num>
  <w:num w:numId="2" w16cid:durableId="50885079">
    <w:abstractNumId w:val="5"/>
  </w:num>
  <w:num w:numId="3" w16cid:durableId="1996491244">
    <w:abstractNumId w:val="2"/>
  </w:num>
  <w:num w:numId="4" w16cid:durableId="1981644792">
    <w:abstractNumId w:val="6"/>
  </w:num>
  <w:num w:numId="5" w16cid:durableId="43453291">
    <w:abstractNumId w:val="0"/>
  </w:num>
  <w:num w:numId="6" w16cid:durableId="157816007">
    <w:abstractNumId w:val="3"/>
  </w:num>
  <w:num w:numId="7" w16cid:durableId="1481531323">
    <w:abstractNumId w:val="4"/>
  </w:num>
  <w:num w:numId="8" w16cid:durableId="1729526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B9D"/>
    <w:rsid w:val="001E6C49"/>
    <w:rsid w:val="00933D7A"/>
    <w:rsid w:val="009D2CCC"/>
    <w:rsid w:val="00B01406"/>
    <w:rsid w:val="00D95B9D"/>
    <w:rsid w:val="00E67474"/>
    <w:rsid w:val="00EF67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57FF"/>
  <w15:chartTrackingRefBased/>
  <w15:docId w15:val="{85012498-1648-9441-B9E3-476A95EB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B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5B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95B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5B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5B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5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B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5B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95B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5B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5B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5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B9D"/>
    <w:rPr>
      <w:rFonts w:eastAsiaTheme="majorEastAsia" w:cstheme="majorBidi"/>
      <w:color w:val="272727" w:themeColor="text1" w:themeTint="D8"/>
    </w:rPr>
  </w:style>
  <w:style w:type="paragraph" w:styleId="Title">
    <w:name w:val="Title"/>
    <w:basedOn w:val="Normal"/>
    <w:next w:val="Normal"/>
    <w:link w:val="TitleChar"/>
    <w:uiPriority w:val="10"/>
    <w:qFormat/>
    <w:rsid w:val="00D95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B9D"/>
    <w:pPr>
      <w:spacing w:before="160"/>
      <w:jc w:val="center"/>
    </w:pPr>
    <w:rPr>
      <w:i/>
      <w:iCs/>
      <w:color w:val="404040" w:themeColor="text1" w:themeTint="BF"/>
    </w:rPr>
  </w:style>
  <w:style w:type="character" w:customStyle="1" w:styleId="QuoteChar">
    <w:name w:val="Quote Char"/>
    <w:basedOn w:val="DefaultParagraphFont"/>
    <w:link w:val="Quote"/>
    <w:uiPriority w:val="29"/>
    <w:rsid w:val="00D95B9D"/>
    <w:rPr>
      <w:i/>
      <w:iCs/>
      <w:color w:val="404040" w:themeColor="text1" w:themeTint="BF"/>
    </w:rPr>
  </w:style>
  <w:style w:type="paragraph" w:styleId="ListParagraph">
    <w:name w:val="List Paragraph"/>
    <w:basedOn w:val="Normal"/>
    <w:uiPriority w:val="34"/>
    <w:qFormat/>
    <w:rsid w:val="00D95B9D"/>
    <w:pPr>
      <w:ind w:left="720"/>
      <w:contextualSpacing/>
    </w:pPr>
  </w:style>
  <w:style w:type="character" w:styleId="IntenseEmphasis">
    <w:name w:val="Intense Emphasis"/>
    <w:basedOn w:val="DefaultParagraphFont"/>
    <w:uiPriority w:val="21"/>
    <w:qFormat/>
    <w:rsid w:val="00D95B9D"/>
    <w:rPr>
      <w:i/>
      <w:iCs/>
      <w:color w:val="2F5496" w:themeColor="accent1" w:themeShade="BF"/>
    </w:rPr>
  </w:style>
  <w:style w:type="paragraph" w:styleId="IntenseQuote">
    <w:name w:val="Intense Quote"/>
    <w:basedOn w:val="Normal"/>
    <w:next w:val="Normal"/>
    <w:link w:val="IntenseQuoteChar"/>
    <w:uiPriority w:val="30"/>
    <w:qFormat/>
    <w:rsid w:val="00D95B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5B9D"/>
    <w:rPr>
      <w:i/>
      <w:iCs/>
      <w:color w:val="2F5496" w:themeColor="accent1" w:themeShade="BF"/>
    </w:rPr>
  </w:style>
  <w:style w:type="character" w:styleId="IntenseReference">
    <w:name w:val="Intense Reference"/>
    <w:basedOn w:val="DefaultParagraphFont"/>
    <w:uiPriority w:val="32"/>
    <w:qFormat/>
    <w:rsid w:val="00D95B9D"/>
    <w:rPr>
      <w:b/>
      <w:bCs/>
      <w:smallCaps/>
      <w:color w:val="2F5496" w:themeColor="accent1" w:themeShade="BF"/>
      <w:spacing w:val="5"/>
    </w:rPr>
  </w:style>
  <w:style w:type="paragraph" w:styleId="NormalWeb">
    <w:name w:val="Normal (Web)"/>
    <w:basedOn w:val="Normal"/>
    <w:uiPriority w:val="99"/>
    <w:semiHidden/>
    <w:unhideWhenUsed/>
    <w:rsid w:val="00D95B9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95B9D"/>
    <w:rPr>
      <w:b/>
      <w:bCs/>
    </w:rPr>
  </w:style>
  <w:style w:type="character" w:styleId="Emphasis">
    <w:name w:val="Emphasis"/>
    <w:basedOn w:val="DefaultParagraphFont"/>
    <w:uiPriority w:val="20"/>
    <w:qFormat/>
    <w:rsid w:val="00D95B9D"/>
    <w:rPr>
      <w:i/>
      <w:iCs/>
    </w:rPr>
  </w:style>
  <w:style w:type="character" w:styleId="Hyperlink">
    <w:name w:val="Hyperlink"/>
    <w:basedOn w:val="DefaultParagraphFont"/>
    <w:uiPriority w:val="99"/>
    <w:semiHidden/>
    <w:unhideWhenUsed/>
    <w:rsid w:val="00D95B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eigner.uqam.ca/outils/panopto" TargetMode="External"/><Relationship Id="rId5" Type="http://schemas.openxmlformats.org/officeDocument/2006/relationships/hyperlink" Target="https://enseigner.uqam.ca/outils/zoom/suivre-conseils-securi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1494</Words>
  <Characters>8517</Characters>
  <Application>Microsoft Office Word</Application>
  <DocSecurity>0</DocSecurity>
  <Lines>70</Lines>
  <Paragraphs>19</Paragraphs>
  <ScaleCrop>false</ScaleCrop>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Renaud</dc:creator>
  <cp:keywords/>
  <dc:description/>
  <cp:lastModifiedBy>François Renaud</cp:lastModifiedBy>
  <cp:revision>1</cp:revision>
  <dcterms:created xsi:type="dcterms:W3CDTF">2025-08-04T14:24:00Z</dcterms:created>
  <dcterms:modified xsi:type="dcterms:W3CDTF">2025-08-04T14:25:00Z</dcterms:modified>
</cp:coreProperties>
</file>